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ПУБЛИЧНАЯ ОФЕРТА</w:t>
      </w:r>
    </w:p>
    <w:p w:rsidR="00000000" w:rsidDel="00000000" w:rsidP="00000000" w:rsidRDefault="00000000" w:rsidRPr="00000000" w14:paraId="00000002">
      <w:pPr>
        <w:spacing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заключение договора розничной купли-продажи товаров</w:t>
      </w:r>
    </w:p>
    <w:p w:rsidR="00000000" w:rsidDel="00000000" w:rsidP="00000000" w:rsidRDefault="00000000" w:rsidRPr="00000000" w14:paraId="00000003">
      <w:pPr>
        <w:spacing w:before="240" w:lineRule="auto"/>
        <w:ind w:firstLine="70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4">
      <w:pPr>
        <w:spacing w:after="8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Внимание!</w:t>
      </w:r>
      <w:r w:rsidDel="00000000" w:rsidR="00000000" w:rsidRPr="00000000">
        <w:rPr>
          <w:rFonts w:ascii="Times New Roman" w:cs="Times New Roman" w:eastAsia="Times New Roman" w:hAnsi="Times New Roman"/>
          <w:sz w:val="20"/>
          <w:szCs w:val="20"/>
          <w:rtl w:val="0"/>
        </w:rPr>
        <w:t xml:space="preserve"> Настоящая Публичная оферта (далее по тексту – Оферта) является предложением Общества с ограниченной ответственностью «ДИВАНО-РУ», именуемого в дальнейшем «Продавец», заключить с любым физическим лицом (гражданином), именуемым в дальнейшем – «Покупатель», договор розничной купли-продажи Товара на условиях, предусмотренных Офертой.</w:t>
      </w:r>
    </w:p>
    <w:p w:rsidR="00000000" w:rsidDel="00000000" w:rsidP="00000000" w:rsidRDefault="00000000" w:rsidRPr="00000000" w14:paraId="00000005">
      <w:pPr>
        <w:spacing w:after="8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Продавец и Покупатель далее по тексту Оферты совместно упоминаются как «Стороны», а по отдельности как «Сторона».</w:t>
      </w:r>
    </w:p>
    <w:p w:rsidR="00000000" w:rsidDel="00000000" w:rsidP="00000000" w:rsidRDefault="00000000" w:rsidRPr="00000000" w14:paraId="00000006">
      <w:pPr>
        <w:spacing w:after="8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Оферта адресована в отношении неограниченного числа физических лиц, обладающих соответствующей правоспособностью и дееспособностью в соответствии с законодательством Российской Федерации, позволяющей им вступать в гражданские правоотношения по купле-продаже Товара с Продавцом на условиях, определенных в Оферте.</w:t>
      </w:r>
    </w:p>
    <w:p w:rsidR="00000000" w:rsidDel="00000000" w:rsidP="00000000" w:rsidRDefault="00000000" w:rsidRPr="00000000" w14:paraId="00000007">
      <w:pPr>
        <w:spacing w:after="8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Настоящим презюмируется и Покупатель подтверждает наличие у него достаточной право- и дееспособность, необходимой для заключения договора розничной купли-продажи Товара на условиях, установленных в Оферте.</w:t>
      </w:r>
    </w:p>
    <w:p w:rsidR="00000000" w:rsidDel="00000000" w:rsidP="00000000" w:rsidRDefault="00000000" w:rsidRPr="00000000" w14:paraId="00000008">
      <w:pPr>
        <w:spacing w:after="80" w:before="240"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АКЦЕПТ ОФЕРТЫ</w:t>
      </w:r>
    </w:p>
    <w:p w:rsidR="00000000" w:rsidDel="00000000" w:rsidP="00000000" w:rsidRDefault="00000000" w:rsidRPr="00000000" w14:paraId="0000000A">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Акцепт Оферты осуществляется путём совершения Покупателем фактических действий, свидетельствующих о его намерении, желании и волеизъявлении вступить в правоотношения по розничной купле-продаже Товара с Продавцом.</w:t>
      </w:r>
    </w:p>
    <w:p w:rsidR="00000000" w:rsidDel="00000000" w:rsidP="00000000" w:rsidRDefault="00000000" w:rsidRPr="00000000" w14:paraId="0000000B">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К вышеуказанным фактическим действиям Покупателя относится совершение Покупателем Заказа Товара в порядке, определенном в Оферте.</w:t>
      </w:r>
    </w:p>
    <w:p w:rsidR="00000000" w:rsidDel="00000000" w:rsidP="00000000" w:rsidRDefault="00000000" w:rsidRPr="00000000" w14:paraId="0000000C">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Принятие Оферты Покупателем осуществляется исключительно в порядке присоединения к ней. Акцепт Оферты означает ознакомление, понимание всех вместе и каждого в отдельности условий Оферты, полное, безусловное и безоговорочное согласие Покупателя с положениями и требованиями, определёнными в Оферте.</w:t>
      </w:r>
    </w:p>
    <w:p w:rsidR="00000000" w:rsidDel="00000000" w:rsidP="00000000" w:rsidRDefault="00000000" w:rsidRPr="00000000" w14:paraId="0000000D">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С момента акцепта Оферты договор розничной купли-продажи Товара между Продавцом и Покупателем признается заключенным и согласованным, а его условия подлежат обязательному исполнению Сторонами.</w:t>
      </w:r>
    </w:p>
    <w:p w:rsidR="00000000" w:rsidDel="00000000" w:rsidP="00000000" w:rsidRDefault="00000000" w:rsidRPr="00000000" w14:paraId="0000000E">
      <w:p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Акцептом также признается совершение Покупателем фактических действий Покупателем (ст. 438 ГК РФ), направленных на приобретение Товара, либо путем проставления галочки «Согласен с условиями оферты» в момент оформления заказа на Товар или путем совершения иного аналогичного действия.</w:t>
      </w:r>
    </w:p>
    <w:p w:rsidR="00000000" w:rsidDel="00000000" w:rsidP="00000000" w:rsidRDefault="00000000" w:rsidRPr="00000000" w14:paraId="0000000F">
      <w:pPr>
        <w:spacing w:after="80" w:before="240"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ТЕРМИНЫ, ИСПОЛЬЗУЕМЫЕ В ОФЕРТЕ</w:t>
      </w:r>
    </w:p>
    <w:p w:rsidR="00000000" w:rsidDel="00000000" w:rsidP="00000000" w:rsidRDefault="00000000" w:rsidRPr="00000000" w14:paraId="00000011">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В целях применения Оферты нижеприведенные термины используются в следующем значении:</w:t>
      </w:r>
    </w:p>
    <w:p w:rsidR="00000000" w:rsidDel="00000000" w:rsidP="00000000" w:rsidRDefault="00000000" w:rsidRPr="00000000" w14:paraId="00000012">
      <w:pPr>
        <w:spacing w:after="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Сайт</w:t>
      </w:r>
      <w:r w:rsidDel="00000000" w:rsidR="00000000" w:rsidRPr="00000000">
        <w:rPr>
          <w:rFonts w:ascii="Times New Roman" w:cs="Times New Roman" w:eastAsia="Times New Roman" w:hAnsi="Times New Roman"/>
          <w:sz w:val="20"/>
          <w:szCs w:val="20"/>
          <w:rtl w:val="0"/>
        </w:rPr>
        <w:t xml:space="preserve"> – веб-сайт Продавца, расположенный в сети Интернет под доменным именем (адресом) – www.divano.ru, а также его производные веб-страницы, содержащий информацию о Товарах, реализуемых Продавцом.</w:t>
      </w:r>
    </w:p>
    <w:p w:rsidR="00000000" w:rsidDel="00000000" w:rsidP="00000000" w:rsidRDefault="00000000" w:rsidRPr="00000000" w14:paraId="00000013">
      <w:pPr>
        <w:spacing w:after="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Покупатель</w:t>
      </w:r>
      <w:r w:rsidDel="00000000" w:rsidR="00000000" w:rsidRPr="00000000">
        <w:rPr>
          <w:rFonts w:ascii="Times New Roman" w:cs="Times New Roman" w:eastAsia="Times New Roman" w:hAnsi="Times New Roman"/>
          <w:sz w:val="20"/>
          <w:szCs w:val="20"/>
          <w:rtl w:val="0"/>
        </w:rPr>
        <w:t xml:space="preserve"> – физическое лицо, дееспособное, неограниченное судом в дееспособности, имеющее намерение и желание приобрести Товар у Продавца, или приобретшее такой Товар исключительно для личных, семейных, домашних и иных нужд, не связанных с осуществлением предпринимательской деятельности.</w:t>
      </w:r>
    </w:p>
    <w:p w:rsidR="00000000" w:rsidDel="00000000" w:rsidP="00000000" w:rsidRDefault="00000000" w:rsidRPr="00000000" w14:paraId="00000014">
      <w:pPr>
        <w:spacing w:after="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Продавец</w:t>
      </w:r>
      <w:r w:rsidDel="00000000" w:rsidR="00000000" w:rsidRPr="00000000">
        <w:rPr>
          <w:rFonts w:ascii="Times New Roman" w:cs="Times New Roman" w:eastAsia="Times New Roman" w:hAnsi="Times New Roman"/>
          <w:sz w:val="20"/>
          <w:szCs w:val="20"/>
          <w:rtl w:val="0"/>
        </w:rPr>
        <w:t xml:space="preserve"> – общество с ограниченной ответственностью «ДИВАНО-РУ», осуществляющее деятельность по торговле Товарами в розницу путем размещения информации о Товарах на Сайте для ознакомления с нею Покупателями.</w:t>
      </w:r>
    </w:p>
    <w:p w:rsidR="00000000" w:rsidDel="00000000" w:rsidP="00000000" w:rsidRDefault="00000000" w:rsidRPr="00000000" w14:paraId="00000015">
      <w:pPr>
        <w:spacing w:after="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Товар</w:t>
      </w:r>
      <w:r w:rsidDel="00000000" w:rsidR="00000000" w:rsidRPr="00000000">
        <w:rPr>
          <w:rFonts w:ascii="Times New Roman" w:cs="Times New Roman" w:eastAsia="Times New Roman" w:hAnsi="Times New Roman"/>
          <w:sz w:val="20"/>
          <w:szCs w:val="20"/>
          <w:rtl w:val="0"/>
        </w:rPr>
        <w:t xml:space="preserve"> – предметы мебели и интерьера (диваны, кресла, пуфы, мешки и т.д.), информация о которых размещена на Сайте, и тем самым предложенная к продаже Покупателям. Продавец имеет право осуществлять реализацию иной продукции, размещая об этом соответствующую информацию на Сайте.</w:t>
      </w:r>
    </w:p>
    <w:p w:rsidR="00000000" w:rsidDel="00000000" w:rsidP="00000000" w:rsidRDefault="00000000" w:rsidRPr="00000000" w14:paraId="00000016">
      <w:pPr>
        <w:spacing w:after="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Заказ</w:t>
      </w:r>
      <w:r w:rsidDel="00000000" w:rsidR="00000000" w:rsidRPr="00000000">
        <w:rPr>
          <w:rFonts w:ascii="Times New Roman" w:cs="Times New Roman" w:eastAsia="Times New Roman" w:hAnsi="Times New Roman"/>
          <w:sz w:val="20"/>
          <w:szCs w:val="20"/>
          <w:rtl w:val="0"/>
        </w:rPr>
        <w:t xml:space="preserve"> – сообщение Покупателя Продавцу о своем намерении приобрести Товар.</w:t>
      </w:r>
    </w:p>
    <w:p w:rsidR="00000000" w:rsidDel="00000000" w:rsidP="00000000" w:rsidRDefault="00000000" w:rsidRPr="00000000" w14:paraId="00000017">
      <w:pPr>
        <w:spacing w:after="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Служба доставки </w:t>
      </w:r>
      <w:r w:rsidDel="00000000" w:rsidR="00000000" w:rsidRPr="00000000">
        <w:rPr>
          <w:rFonts w:ascii="Times New Roman" w:cs="Times New Roman" w:eastAsia="Times New Roman" w:hAnsi="Times New Roman"/>
          <w:sz w:val="20"/>
          <w:szCs w:val="20"/>
          <w:rtl w:val="0"/>
        </w:rPr>
        <w:t xml:space="preserve">– организация, оказывающая услуги по доставке Товаров Покупателям при их покупке последними.</w:t>
      </w:r>
    </w:p>
    <w:p w:rsidR="00000000" w:rsidDel="00000000" w:rsidP="00000000" w:rsidRDefault="00000000" w:rsidRPr="00000000" w14:paraId="00000018">
      <w:pPr>
        <w:spacing w:after="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Распродажа – </w:t>
      </w:r>
      <w:r w:rsidDel="00000000" w:rsidR="00000000" w:rsidRPr="00000000">
        <w:rPr>
          <w:rFonts w:ascii="Times New Roman" w:cs="Times New Roman" w:eastAsia="Times New Roman" w:hAnsi="Times New Roman"/>
          <w:sz w:val="20"/>
          <w:szCs w:val="20"/>
          <w:rtl w:val="0"/>
        </w:rPr>
        <w:t xml:space="preserve">продажа товара,</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бывшего в употреблении, имеющий повреждения, неполный комплект или иные недостатки (далее по тексту стоковый товар), в связи с чем осуществляемая по специальным ценам.</w:t>
      </w:r>
    </w:p>
    <w:p w:rsidR="00000000" w:rsidDel="00000000" w:rsidP="00000000" w:rsidRDefault="00000000" w:rsidRPr="00000000" w14:paraId="00000019">
      <w:pPr>
        <w:spacing w:after="80" w:before="240" w:lineRule="auto"/>
        <w:jc w:val="both"/>
        <w:rPr>
          <w:sz w:val="20"/>
          <w:szCs w:val="20"/>
        </w:rPr>
      </w:pPr>
      <w:r w:rsidDel="00000000" w:rsidR="00000000" w:rsidRPr="00000000">
        <w:rPr>
          <w:b w:val="1"/>
          <w:sz w:val="20"/>
          <w:szCs w:val="20"/>
          <w:rtl w:val="0"/>
        </w:rPr>
        <w:t xml:space="preserve">Электронная почта</w:t>
      </w:r>
      <w:r w:rsidDel="00000000" w:rsidR="00000000" w:rsidRPr="00000000">
        <w:rPr>
          <w:sz w:val="20"/>
          <w:szCs w:val="20"/>
          <w:rtl w:val="0"/>
        </w:rPr>
        <w:t xml:space="preserve"> </w:t>
      </w:r>
      <w:r w:rsidDel="00000000" w:rsidR="00000000" w:rsidRPr="00000000">
        <w:rPr>
          <w:b w:val="1"/>
          <w:sz w:val="20"/>
          <w:szCs w:val="20"/>
          <w:rtl w:val="0"/>
        </w:rPr>
        <w:t xml:space="preserve">(E-mail)</w:t>
      </w:r>
      <w:r w:rsidDel="00000000" w:rsidR="00000000" w:rsidRPr="00000000">
        <w:rPr>
          <w:sz w:val="20"/>
          <w:szCs w:val="20"/>
          <w:rtl w:val="0"/>
        </w:rPr>
        <w:t xml:space="preserve"> – специальная технология, которая обеспечивает пересылку и получение электронных сообщений, писем, файлов, документов и т.д. посредством использования сети Интернет.</w:t>
      </w:r>
    </w:p>
    <w:p w:rsidR="00000000" w:rsidDel="00000000" w:rsidP="00000000" w:rsidRDefault="00000000" w:rsidRPr="00000000" w14:paraId="0000001A">
      <w:pPr>
        <w:spacing w:after="80" w:before="240" w:lineRule="auto"/>
        <w:jc w:val="both"/>
        <w:rPr>
          <w:sz w:val="20"/>
          <w:szCs w:val="20"/>
        </w:rPr>
      </w:pPr>
      <w:r w:rsidDel="00000000" w:rsidR="00000000" w:rsidRPr="00000000">
        <w:rPr>
          <w:b w:val="1"/>
          <w:sz w:val="20"/>
          <w:szCs w:val="20"/>
          <w:rtl w:val="0"/>
        </w:rPr>
        <w:t xml:space="preserve">Личный кабинет</w:t>
      </w:r>
      <w:r w:rsidDel="00000000" w:rsidR="00000000" w:rsidRPr="00000000">
        <w:rPr>
          <w:sz w:val="20"/>
          <w:szCs w:val="20"/>
          <w:rtl w:val="0"/>
        </w:rPr>
        <w:t xml:space="preserve"> – персональный раздел Сайта, предоставляемый Покупателю, содержащий информацию о нем и применяемый для использования Сайта в соответствии с его основным назначением, в том числе для совершения Заказа Товаров.</w:t>
      </w:r>
    </w:p>
    <w:p w:rsidR="00000000" w:rsidDel="00000000" w:rsidP="00000000" w:rsidRDefault="00000000" w:rsidRPr="00000000" w14:paraId="0000001B">
      <w:pPr>
        <w:spacing w:after="80" w:lineRule="auto"/>
        <w:ind w:left="720" w:hanging="360"/>
        <w:jc w:val="both"/>
        <w:rPr>
          <w:sz w:val="20"/>
          <w:szCs w:val="20"/>
        </w:rPr>
      </w:pPr>
      <w:r w:rsidDel="00000000" w:rsidR="00000000" w:rsidRPr="00000000">
        <w:rPr>
          <w:sz w:val="20"/>
          <w:szCs w:val="20"/>
          <w:rtl w:val="0"/>
        </w:rPr>
        <w:t xml:space="preserve">2.2. В Оферте могут быть использованы термины, не определенные в пункте 1.1 Оферты. В этих случаях толкование терминов производится в соответствии с текстом и смыслом данной Оферты. В случае отсутствия однозначного толкования термина в тексте Оферты, следует руководствоваться, во-первых, толкованием терминов, применяемых на Сайте; во-вторых, гражданским законодательством Российской Федерации.</w:t>
      </w:r>
    </w:p>
    <w:p w:rsidR="00000000" w:rsidDel="00000000" w:rsidP="00000000" w:rsidRDefault="00000000" w:rsidRPr="00000000" w14:paraId="0000001C">
      <w:pPr>
        <w:spacing w:after="80" w:before="240"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ОБЩИЕ ПОЛОЖЕНИЯ</w:t>
      </w:r>
    </w:p>
    <w:p w:rsidR="00000000" w:rsidDel="00000000" w:rsidP="00000000" w:rsidRDefault="00000000" w:rsidRPr="00000000" w14:paraId="0000001E">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Отношения по розничной купле-продаже Товаров регулируются в соответствии с:</w:t>
      </w:r>
    </w:p>
    <w:p w:rsidR="00000000" w:rsidDel="00000000" w:rsidP="00000000" w:rsidRDefault="00000000" w:rsidRPr="00000000" w14:paraId="0000001F">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Гражданским кодексом РФ;</w:t>
      </w:r>
    </w:p>
    <w:p w:rsidR="00000000" w:rsidDel="00000000" w:rsidP="00000000" w:rsidRDefault="00000000" w:rsidRPr="00000000" w14:paraId="00000020">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Законом РФ от 07.02.1992 N 2300-1 «О защите прав потребителей» (далее – Закон 2300-1);</w:t>
      </w:r>
    </w:p>
    <w:p w:rsidR="00000000" w:rsidDel="00000000" w:rsidP="00000000" w:rsidRDefault="00000000" w:rsidRPr="00000000" w14:paraId="00000021">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Правилами продажи товаров дистанционным способом;</w:t>
      </w:r>
    </w:p>
    <w:p w:rsidR="00000000" w:rsidDel="00000000" w:rsidP="00000000" w:rsidRDefault="00000000" w:rsidRPr="00000000" w14:paraId="00000022">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отношении стокового товара, Постановлением Правительства РФ №569 от 06.06.1998 г.</w:t>
      </w:r>
    </w:p>
    <w:p w:rsidR="00000000" w:rsidDel="00000000" w:rsidP="00000000" w:rsidRDefault="00000000" w:rsidRPr="00000000" w14:paraId="00000023">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Иными нормативно-правовыми актами РФ;</w:t>
      </w:r>
    </w:p>
    <w:p w:rsidR="00000000" w:rsidDel="00000000" w:rsidP="00000000" w:rsidRDefault="00000000" w:rsidRPr="00000000" w14:paraId="00000024">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Офертой.</w:t>
      </w:r>
    </w:p>
    <w:p w:rsidR="00000000" w:rsidDel="00000000" w:rsidP="00000000" w:rsidRDefault="00000000" w:rsidRPr="00000000" w14:paraId="00000025">
      <w:pPr>
        <w:spacing w:after="80" w:lineRule="auto"/>
        <w:ind w:left="720" w:hanging="360"/>
        <w:jc w:val="both"/>
        <w:rPr>
          <w:sz w:val="20"/>
          <w:szCs w:val="20"/>
        </w:rPr>
      </w:pPr>
      <w:r w:rsidDel="00000000" w:rsidR="00000000" w:rsidRPr="00000000">
        <w:rPr>
          <w:sz w:val="20"/>
          <w:szCs w:val="20"/>
          <w:rtl w:val="0"/>
        </w:rPr>
        <w:t xml:space="preserve">3.2. В случаях, когда товар приобретается физическим лицом для семейных, бытовых, личных, целей, не связанным с осуществлением предпринимательской деятельности, к Оферте применяются положения Закона 2300-1. При этом положения Оферты, не соответствующие Закону N 2300-1, не умаляют прав потребителей и в отношении физических лиц не применяются.</w:t>
      </w:r>
    </w:p>
    <w:p w:rsidR="00000000" w:rsidDel="00000000" w:rsidP="00000000" w:rsidRDefault="00000000" w:rsidRPr="00000000" w14:paraId="00000026">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Реализация Товара Покупателям осуществляется на основании договора розничной купли-продажи Товара, в соответствии с которым Продавец обязуется передать в собственность Покупателя Товар, в отношении которого Покупателем оформлен Заказ, а Покупатель обязуется принять данный Товар и уплатить за него Продавцу определенную денежную сумму.</w:t>
      </w:r>
    </w:p>
    <w:p w:rsidR="00000000" w:rsidDel="00000000" w:rsidP="00000000" w:rsidRDefault="00000000" w:rsidRPr="00000000" w14:paraId="00000027">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Вся информация о Товаре, которая в соответствии с требованиями законодательства Российской Федерации должна предоставляться Продавцом Покупателю, указывается в технической и иной документации, которая прилагается к Товару, на этикетках, чеках, ярлыках, упаковке, на самом Товаре, на Сайте или иным способом, не противоречащим требованиям действующего законодательства Российской Федерации.</w:t>
      </w:r>
    </w:p>
    <w:p w:rsidR="00000000" w:rsidDel="00000000" w:rsidP="00000000" w:rsidRDefault="00000000" w:rsidRPr="00000000" w14:paraId="00000028">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Кроме того, помимо способов предоставления информации о Товаре, указанных в пункте 3.3. Оферты, Покупатель вправе обратиться за соответствующей информацией непосредственно к Продавцу.</w:t>
      </w:r>
    </w:p>
    <w:p w:rsidR="00000000" w:rsidDel="00000000" w:rsidP="00000000" w:rsidRDefault="00000000" w:rsidRPr="00000000" w14:paraId="00000029">
      <w:pPr>
        <w:spacing w:after="80"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A">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ПЕРСОНАЛЬНЫЕ ДАННЫЕ ПОКУПАТЕЛЕМ</w:t>
      </w:r>
    </w:p>
    <w:p w:rsidR="00000000" w:rsidDel="00000000" w:rsidP="00000000" w:rsidRDefault="00000000" w:rsidRPr="00000000" w14:paraId="0000002B">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Информация, полученная Продавцом о Покупателе, не подлежит передаче третьим лицам, за исключением случаев, когда такая передача осуществляется после предварительного на то разрешения Покупателя, а также для исполнения Продавцом своих обязательств по передаче Товара Покупателю, в частности предоставление информации о Покупателе в Службу доставки.</w:t>
      </w:r>
    </w:p>
    <w:p w:rsidR="00000000" w:rsidDel="00000000" w:rsidP="00000000" w:rsidRDefault="00000000" w:rsidRPr="00000000" w14:paraId="0000002C">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Настоящим Покупатель дает согласие на обработку его персональных данных в соответствии с положениями, нормами и требованиями действующего законодательства РФ. Продавец обрабатывает и использует персональные данные Покупателя в целях исполнения договора розничной купли-продажи Товара.</w:t>
      </w:r>
    </w:p>
    <w:p w:rsidR="00000000" w:rsidDel="00000000" w:rsidP="00000000" w:rsidRDefault="00000000" w:rsidRPr="00000000" w14:paraId="0000002D">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Принимая Оферту, Покупатель, являющийся физическим лицом, дает свое согласие на обработку персональных данных, передаваемых им Продавцу в связи с регистрацией на Сайте, совершением заказа Товара. Покупатель также дает согласие на получение рекламных сообщений от Покупателя (при помощи SMS, электронной почты).</w:t>
      </w:r>
    </w:p>
    <w:p w:rsidR="00000000" w:rsidDel="00000000" w:rsidP="00000000" w:rsidRDefault="00000000" w:rsidRPr="00000000" w14:paraId="0000002E">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Покупатель, совершивший заказ Товара на Сайте, соглашается с тем, что Продавец вправе использовать для ведения электронной переписки те данные (адреса электронной почты, телефоны, мессенджеры), которые сообщены Покупателем при совершении заказа. При этом предполагается, что все действия, совершенные с средств обмена электронными сообщениями, признаются действиями самого Покупателя. Подобная электронная переписка может являться доказательством в суде.</w:t>
      </w:r>
    </w:p>
    <w:p w:rsidR="00000000" w:rsidDel="00000000" w:rsidP="00000000" w:rsidRDefault="00000000" w:rsidRPr="00000000" w14:paraId="0000002F">
      <w:pPr>
        <w:spacing w:after="80" w:lineRule="auto"/>
        <w:ind w:left="7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0">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ЗАКАЗ ТОВАРА</w:t>
      </w:r>
    </w:p>
    <w:p w:rsidR="00000000" w:rsidDel="00000000" w:rsidP="00000000" w:rsidRDefault="00000000" w:rsidRPr="00000000" w14:paraId="00000031">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Заказ Товара Покупателем осуществляется посредством заполнения на Сайте формы Заказа Товара, через электронную почту или путем совершения телефонного звонка Покупателем Продавцу. После получения Продавцом сообщения о намерении приобрести товар ему присваиваются идентификационные данные (номер заказа, наименование, количество и цена, приобретаемого Товара), которые передаются Покупателю информационным письмом на Электронную почту или посредством смс-сообщения. С указанного момента Заказ считается оформленным.</w:t>
      </w:r>
    </w:p>
    <w:p w:rsidR="00000000" w:rsidDel="00000000" w:rsidP="00000000" w:rsidRDefault="00000000" w:rsidRPr="00000000" w14:paraId="00000032">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Оформление Заказов через Сайт осуществляется круглосуточно. Подтверждение возможности исполнения Заказа осуществляется Продавцом ежедневно в рабочее время с 10:00 до 22:00.</w:t>
      </w:r>
    </w:p>
    <w:p w:rsidR="00000000" w:rsidDel="00000000" w:rsidP="00000000" w:rsidRDefault="00000000" w:rsidRPr="00000000" w14:paraId="00000033">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При заполнении формы Заказа Товара, Покупатель обязан указать следующие сведения, необходимые для выполнения его Заказа:</w:t>
      </w:r>
    </w:p>
    <w:p w:rsidR="00000000" w:rsidDel="00000000" w:rsidP="00000000" w:rsidRDefault="00000000" w:rsidRPr="00000000" w14:paraId="00000034">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Фамилия, имя, отчество Покупателя Товара;</w:t>
      </w:r>
    </w:p>
    <w:p w:rsidR="00000000" w:rsidDel="00000000" w:rsidP="00000000" w:rsidRDefault="00000000" w:rsidRPr="00000000" w14:paraId="00000035">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Адрес Покупателя Товара;</w:t>
      </w:r>
    </w:p>
    <w:p w:rsidR="00000000" w:rsidDel="00000000" w:rsidP="00000000" w:rsidRDefault="00000000" w:rsidRPr="00000000" w14:paraId="00000036">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Контактный телефон Покупателя Товара;</w:t>
      </w:r>
    </w:p>
    <w:p w:rsidR="00000000" w:rsidDel="00000000" w:rsidP="00000000" w:rsidRDefault="00000000" w:rsidRPr="00000000" w14:paraId="00000037">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Приобретаемый Товар (из ассортимента, представленного на Сайте) и его количество, а также относиться ли он к стоковому товару;</w:t>
      </w:r>
    </w:p>
    <w:p w:rsidR="00000000" w:rsidDel="00000000" w:rsidP="00000000" w:rsidRDefault="00000000" w:rsidRPr="00000000" w14:paraId="00000038">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Иные сведения по усмотрению Продавца.</w:t>
      </w:r>
    </w:p>
    <w:p w:rsidR="00000000" w:rsidDel="00000000" w:rsidP="00000000" w:rsidRDefault="00000000" w:rsidRPr="00000000" w14:paraId="00000039">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Если после оформления Заказа обнаруживается, что у Продавца отсутствует соответствующее количество Товара, то Продавец информирует об этом Покупателя. Покупатель вправе согласиться принять Товар в количестве, имеющемся в наличии у Продавца либо аннулировать оформленный Заказ.</w:t>
      </w:r>
    </w:p>
    <w:p w:rsidR="00000000" w:rsidDel="00000000" w:rsidP="00000000" w:rsidRDefault="00000000" w:rsidRPr="00000000" w14:paraId="0000003A">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Основания аннулирования Заказа Продавцом:</w:t>
      </w:r>
    </w:p>
    <w:p w:rsidR="00000000" w:rsidDel="00000000" w:rsidP="00000000" w:rsidRDefault="00000000" w:rsidRPr="00000000" w14:paraId="0000003B">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Отсутствие связи с Покупателем в течение 48 часов с момента оформления Заказа Покупателем по основным контактным данным, указанным Покупателем при заполнении формы Заказа Товара.</w:t>
      </w:r>
    </w:p>
    <w:p w:rsidR="00000000" w:rsidDel="00000000" w:rsidP="00000000" w:rsidRDefault="00000000" w:rsidRPr="00000000" w14:paraId="0000003C">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Неполучение ответа от Покупателя в течение 48 часов с момента его уведомления об отсутствии необходимого количества Товара.</w:t>
      </w:r>
    </w:p>
    <w:p w:rsidR="00000000" w:rsidDel="00000000" w:rsidP="00000000" w:rsidRDefault="00000000" w:rsidRPr="00000000" w14:paraId="0000003D">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Невозможность для Продавца исполнить Заказ Покупателя по объективным причинам.</w:t>
      </w:r>
    </w:p>
    <w:p w:rsidR="00000000" w:rsidDel="00000000" w:rsidP="00000000" w:rsidRDefault="00000000" w:rsidRPr="00000000" w14:paraId="0000003E">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Покупатель имеет право изменить Заказ до его передачи в отправку или Службу доставки путём уведомления об этом Продавца по телефону или по электронной почте.</w:t>
      </w:r>
    </w:p>
    <w:p w:rsidR="00000000" w:rsidDel="00000000" w:rsidP="00000000" w:rsidRDefault="00000000" w:rsidRPr="00000000" w14:paraId="0000003F">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 Настоящим Покупатель осознает, понимает и соглашается, что ассортимент Товаров, представленных на Сайте, может отличаться от фактического ассортимента, имеющегося в наличии у Продавца, а также могут отличаться качественные и количественные характеристики Товара, в частности цвет, оттенок, форма, размеры и т.д. Цветовая гамма ткани, деревянных элементов и текстура дерева в изготовленном комплекте (Товаре) может отличаться равно как от мастер-образца, так и готовые детали одного изделия (Товара) между собой. Цвет ткани может отличаться по тону в пределах 5-ти единиц по оттеночной шкале. Присутствие таких отличий не является основанием для отказа от Товара, а также для его замены либо замены составных частей.</w:t>
      </w:r>
    </w:p>
    <w:p w:rsidR="00000000" w:rsidDel="00000000" w:rsidP="00000000" w:rsidRDefault="00000000" w:rsidRPr="00000000" w14:paraId="00000040">
      <w:pPr>
        <w:spacing w:after="80" w:lineRule="auto"/>
        <w:ind w:left="720" w:hanging="360"/>
        <w:jc w:val="both"/>
        <w:rPr>
          <w:sz w:val="20"/>
          <w:szCs w:val="20"/>
        </w:rPr>
      </w:pPr>
      <w:r w:rsidDel="00000000" w:rsidR="00000000" w:rsidRPr="00000000">
        <w:rPr>
          <w:sz w:val="20"/>
          <w:szCs w:val="20"/>
          <w:rtl w:val="0"/>
        </w:rPr>
        <w:t xml:space="preserve">5.8. Условия приобретения Товара, цена, характеристики Товара могут согласовываться Сторонами также в ходе переписки, телефонных переговоров, в том числе с использованием электронной почты и иных средств обмена электронными сообщениями.</w:t>
      </w:r>
    </w:p>
    <w:p w:rsidR="00000000" w:rsidDel="00000000" w:rsidP="00000000" w:rsidRDefault="00000000" w:rsidRPr="00000000" w14:paraId="00000041">
      <w:pPr>
        <w:spacing w:after="80" w:lineRule="auto"/>
        <w:ind w:left="720" w:hanging="360"/>
        <w:jc w:val="both"/>
        <w:rPr>
          <w:sz w:val="20"/>
          <w:szCs w:val="20"/>
        </w:rPr>
      </w:pPr>
      <w:r w:rsidDel="00000000" w:rsidR="00000000" w:rsidRPr="00000000">
        <w:rPr>
          <w:sz w:val="20"/>
          <w:szCs w:val="20"/>
          <w:rtl w:val="0"/>
        </w:rPr>
        <w:t xml:space="preserve">5.9. Покупатель признает, что при размещении Продавцом информации на Сайте возможны технические ошибки (опечатки, описки, математические ошибки и т.п.), которыми он обязуется не злоупотреблять. В частности, если на Сайте указана цена за Товар, которая явно несоразмерна его стоимости, то Стороны считают такую цену указанной ошибочно. При таких обстоятельствах цена на Товар будет дополнительно уточняться.</w:t>
      </w:r>
    </w:p>
    <w:p w:rsidR="00000000" w:rsidDel="00000000" w:rsidP="00000000" w:rsidRDefault="00000000" w:rsidRPr="00000000" w14:paraId="00000042">
      <w:pPr>
        <w:spacing w:after="24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Заказчик соглашается с тем, что Исполнитель вправе осуществлять аудиозаписи переговоров с Заказчиком в целях повышения качества услуг, установления действительной воли Сторон. Переписка (в том числе электронная), аудио- и видеозаписи переговоров могут быть доказательством в суде.</w:t>
      </w:r>
    </w:p>
    <w:p w:rsidR="00000000" w:rsidDel="00000000" w:rsidP="00000000" w:rsidRDefault="00000000" w:rsidRPr="00000000" w14:paraId="00000043">
      <w:pPr>
        <w:spacing w:after="80"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4">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ЦЕНА И ОПЛАТА ТОВАРА</w:t>
      </w:r>
    </w:p>
    <w:p w:rsidR="00000000" w:rsidDel="00000000" w:rsidP="00000000" w:rsidRDefault="00000000" w:rsidRPr="00000000" w14:paraId="00000045">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Цена Товара указывается на Сайте и устанавливается исключительно Продавцом. Цена на Товар актуально до тех пор, пока размещена на Сайте.</w:t>
      </w:r>
    </w:p>
    <w:p w:rsidR="00000000" w:rsidDel="00000000" w:rsidP="00000000" w:rsidRDefault="00000000" w:rsidRPr="00000000" w14:paraId="00000046">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Продавец вправе изменять цену Товара вплоть до момента передачи соответствующего Товара в Службу доставки. Изменение цены Товара Продавцом не может быть осуществлено с даты согласования счета, оплачиваемого Покупателем или после отплаты Товара.</w:t>
      </w:r>
    </w:p>
    <w:p w:rsidR="00000000" w:rsidDel="00000000" w:rsidP="00000000" w:rsidRDefault="00000000" w:rsidRPr="00000000" w14:paraId="00000047">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Оплата Товара производится в рублях одним из следующих способов:</w:t>
      </w:r>
    </w:p>
    <w:p w:rsidR="00000000" w:rsidDel="00000000" w:rsidP="00000000" w:rsidRDefault="00000000" w:rsidRPr="00000000" w14:paraId="00000048">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посредством передачи денежных средств представителю (сотруднику, курьеру) Службы доставки или Продавца;</w:t>
      </w:r>
    </w:p>
    <w:p w:rsidR="00000000" w:rsidDel="00000000" w:rsidP="00000000" w:rsidRDefault="00000000" w:rsidRPr="00000000" w14:paraId="00000049">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путем использования электронных платежных систем и агрегаторов (в частности WebMoney, Яндекс.Деньги)</w:t>
      </w:r>
    </w:p>
    <w:p w:rsidR="00000000" w:rsidDel="00000000" w:rsidP="00000000" w:rsidRDefault="00000000" w:rsidRPr="00000000" w14:paraId="0000004A">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посредством перечисления денежных средств на расчетный счет Продавца;</w:t>
      </w:r>
    </w:p>
    <w:p w:rsidR="00000000" w:rsidDel="00000000" w:rsidP="00000000" w:rsidRDefault="00000000" w:rsidRPr="00000000" w14:paraId="0000004B">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с использованием инструментов, доступных на Сайте.</w:t>
      </w:r>
    </w:p>
    <w:p w:rsidR="00000000" w:rsidDel="00000000" w:rsidP="00000000" w:rsidRDefault="00000000" w:rsidRPr="00000000" w14:paraId="0000004C">
      <w:pPr>
        <w:spacing w:after="80" w:lineRule="auto"/>
        <w:ind w:left="108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иными способами, определяемыми Продавцом.</w:t>
      </w:r>
    </w:p>
    <w:p w:rsidR="00000000" w:rsidDel="00000000" w:rsidP="00000000" w:rsidRDefault="00000000" w:rsidRPr="00000000" w14:paraId="0000004D">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 Оплата Товара считается произведенной с момента:</w:t>
      </w:r>
    </w:p>
    <w:p w:rsidR="00000000" w:rsidDel="00000000" w:rsidP="00000000" w:rsidRDefault="00000000" w:rsidRPr="00000000" w14:paraId="0000004E">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передачи денежных средств представителю (сотруднику, курьеру) Службы доставки или Продавца;</w:t>
      </w:r>
    </w:p>
    <w:p w:rsidR="00000000" w:rsidDel="00000000" w:rsidP="00000000" w:rsidRDefault="00000000" w:rsidRPr="00000000" w14:paraId="0000004F">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зачисления денежных средств на электронный кошелек Продавца;</w:t>
      </w:r>
    </w:p>
    <w:p w:rsidR="00000000" w:rsidDel="00000000" w:rsidP="00000000" w:rsidRDefault="00000000" w:rsidRPr="00000000" w14:paraId="00000050">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зачисления денежных средств на расчетный счет Продавца.</w:t>
      </w:r>
    </w:p>
    <w:p w:rsidR="00000000" w:rsidDel="00000000" w:rsidP="00000000" w:rsidRDefault="00000000" w:rsidRPr="00000000" w14:paraId="00000051">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 Если иное не указано на Сайте, при предварительном Заказе (Заказе на выполнение работ по созданию Товара) Покупатель обязан оплатить не менее 30 % от стоимости Товара. Оставшаяся часть стоимости Товара оплачивается Покупателем перед доставкой Товара, но в любом случае не позднее даты передачи Товара Покупателю. Если Покупатель нарушает срок внесения оставшейся оплаты (доплаты), то Продавец вправе увеличить срок поставки (передачи) Товара соразмерно количеству дней просрочки оплаты со стороны Покупателя. Неисполнение обязанности Покупателя по оплате Товара в указанный срок, может быть признано Продавцом в качестве отказа Покупателя от его приемки и исполнения своих обязательств.</w:t>
      </w:r>
    </w:p>
    <w:p w:rsidR="00000000" w:rsidDel="00000000" w:rsidP="00000000" w:rsidRDefault="00000000" w:rsidRPr="00000000" w14:paraId="00000052">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 В случае приобретения (покупки) Товара Покупателем в кредит (с использованием денежных средств, предоставленных кредитной организацией), Поставщик не несет ответственность за действия/бездействие кредитной организации и не отвечает за соответствие/не соответствие положений кредитного договора между кредитной организацией и Покупателем. Соответствующие претензии Покупатель обязан предъявлять напрямую кредитной организации, без привлечения Продавца.</w:t>
      </w:r>
    </w:p>
    <w:p w:rsidR="00000000" w:rsidDel="00000000" w:rsidP="00000000" w:rsidRDefault="00000000" w:rsidRPr="00000000" w14:paraId="00000053">
      <w:pPr>
        <w:spacing w:after="80" w:lineRule="auto"/>
        <w:ind w:left="7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4">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ДОСТАВКА ТОВАРА</w:t>
      </w:r>
    </w:p>
    <w:p w:rsidR="00000000" w:rsidDel="00000000" w:rsidP="00000000" w:rsidRDefault="00000000" w:rsidRPr="00000000" w14:paraId="00000055">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Доставка Товара Покупателю производится следующими способами:</w:t>
      </w:r>
    </w:p>
    <w:p w:rsidR="00000000" w:rsidDel="00000000" w:rsidP="00000000" w:rsidRDefault="00000000" w:rsidRPr="00000000" w14:paraId="00000056">
      <w:pPr>
        <w:spacing w:after="80" w:lineRule="auto"/>
        <w:ind w:left="122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Доставка курьером Продавца. Стоимость доставки Товара устанавливается Продавцом и указывается на Сайте Продавца или сообщается Покупателю при оформлении Заказа.</w:t>
      </w:r>
    </w:p>
    <w:p w:rsidR="00000000" w:rsidDel="00000000" w:rsidP="00000000" w:rsidRDefault="00000000" w:rsidRPr="00000000" w14:paraId="00000057">
      <w:pPr>
        <w:spacing w:after="80" w:lineRule="auto"/>
        <w:ind w:left="1220" w:hanging="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Доставка через Службу доставки. Стоимость доставки Товара оплачивается по тарифам компании-перевозчика.</w:t>
      </w:r>
    </w:p>
    <w:p w:rsidR="00000000" w:rsidDel="00000000" w:rsidP="00000000" w:rsidRDefault="00000000" w:rsidRPr="00000000" w14:paraId="00000058">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 Сроки доставки Товаров указываются на Сайте Продавца, а также определяются правилами доставки соответствующих перевозчиков (Службы доставки).</w:t>
      </w:r>
    </w:p>
    <w:p w:rsidR="00000000" w:rsidDel="00000000" w:rsidP="00000000" w:rsidRDefault="00000000" w:rsidRPr="00000000" w14:paraId="00000059">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 При доставке заказанные Товары вручаются Покупателю или его представителю по доверенности.</w:t>
      </w:r>
    </w:p>
    <w:p w:rsidR="00000000" w:rsidDel="00000000" w:rsidP="00000000" w:rsidRDefault="00000000" w:rsidRPr="00000000" w14:paraId="0000005A">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 Продавец настоящим уведомляет Покупателя, что занос Товара в помещение гарантированно возможен только при условии, что ширина дверного проема составляет 75 см., высота всех дверей не менее 200 см «в высоту», ширина коридоров и иных помещений - не менее 120 см. Несоответствие ширины дверных проемов, а также коридоров и иных помещений указанным выше данным, не является основанием для отказа от Товара. В случае несоответствия помещения указанным параметрам Продавец вправе отказаться от заноса Товара в помещение, что не может являться основанием для отказа от Товара, в этих случаях Покупатель самостоятельно и своими силами осуществлять занос Товара в необходимое ему помещение.</w:t>
      </w:r>
    </w:p>
    <w:p w:rsidR="00000000" w:rsidDel="00000000" w:rsidP="00000000" w:rsidRDefault="00000000" w:rsidRPr="00000000" w14:paraId="0000005B">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 Продавец осуществляет передачу Товара Покупателю в течение 35 рабочих дней с момента оформления Заказа Покупателя, при условии оплаты Товара Покупателем в полном объеме, если не согласованы иные условия, и сообщения необходимой информации (адрес доставки и т.п.). Срок исполнения Заказа может быть изменен в большую или меньшую сторону, о чем Покупатель заблаговременно извещается по телефону или по Электронной почте, указанной в Заказе. Способ передачи Товара указывается в Заказе.</w:t>
      </w:r>
    </w:p>
    <w:p w:rsidR="00000000" w:rsidDel="00000000" w:rsidP="00000000" w:rsidRDefault="00000000" w:rsidRPr="00000000" w14:paraId="0000005C">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 В связи с производственной необходимостью Продавец оставляет за собой право продлить срок передачи Товара на срок не более 20 рабочих дней, о чем он уведомляет Покупателя устно или по электронной почте, по контактам, указанным в Заказе. При этом Продавец освобождается от уплаты штрафных санкций и убытков, связанных с просрочкой передачи Товара.</w:t>
      </w:r>
    </w:p>
    <w:p w:rsidR="00000000" w:rsidDel="00000000" w:rsidP="00000000" w:rsidRDefault="00000000" w:rsidRPr="00000000" w14:paraId="0000005D">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 Изменение даты передачи Товара Продавцом в вышеуказанных случаях и при указанных условиях не может являться основанием для отказа Покупателя от приемки Товара и исполнения своих обязательств по оформленному Заказу.</w:t>
      </w:r>
    </w:p>
    <w:p w:rsidR="00000000" w:rsidDel="00000000" w:rsidP="00000000" w:rsidRDefault="00000000" w:rsidRPr="00000000" w14:paraId="0000005E">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 Доставка Товара осуществляется до первого препятствия, которое может помешать проезду грузового автотранспорта, принадлежащего Продавцу проехать до подъезда Покупателя. Таким препятствием могут служить отсутствие дорог с твердым покрытием, запрещающие знаки дорожного движения, дорожные работы, припаркованные автомашины, а также ветки деревьев, провода электропередач, мешающие проезду грузового автотранспорта.</w:t>
      </w:r>
    </w:p>
    <w:p w:rsidR="00000000" w:rsidDel="00000000" w:rsidP="00000000" w:rsidRDefault="00000000" w:rsidRPr="00000000" w14:paraId="0000005F">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 Возможное время доставки Товара – с 8.00 до 24.00 часов</w:t>
      </w:r>
    </w:p>
    <w:p w:rsidR="00000000" w:rsidDel="00000000" w:rsidP="00000000" w:rsidRDefault="00000000" w:rsidRPr="00000000" w14:paraId="00000060">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7.10. Если при доставке Товара в согласованный день Покупатель отсутствовал по адресу, указанному в Заказе, повторная доставка является платной. Стоимость повторной доставки составляет 1500 рублей, а стоимость простоя автомашины Продавца более 20 минут по вине Покупателя – 500 рублей.</w:t>
      </w:r>
    </w:p>
    <w:p w:rsidR="00000000" w:rsidDel="00000000" w:rsidP="00000000" w:rsidRDefault="00000000" w:rsidRPr="00000000" w14:paraId="00000061">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7.11. В случае переноса даты доставки по вине Покупателя, просьбе Покупателя (либо даты самостоятельного вывоза товара) на срок более 5 рабочих дней (с момента, указанного в Заказе), Покупатель уплачивает Продавцу пени в размере 0,5% от общей стоимости Товара за каждый календарный день переноса, за услугу ответственного хранения готового Товара на складе Продавца.</w:t>
      </w:r>
    </w:p>
    <w:p w:rsidR="00000000" w:rsidDel="00000000" w:rsidP="00000000" w:rsidRDefault="00000000" w:rsidRPr="00000000" w14:paraId="00000062">
      <w:pPr>
        <w:spacing w:after="8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 </w:t>
      </w:r>
    </w:p>
    <w:p w:rsidR="00000000" w:rsidDel="00000000" w:rsidP="00000000" w:rsidRDefault="00000000" w:rsidRPr="00000000" w14:paraId="00000063">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ПРИЕМКА ТОВАРА</w:t>
      </w:r>
    </w:p>
    <w:p w:rsidR="00000000" w:rsidDel="00000000" w:rsidP="00000000" w:rsidRDefault="00000000" w:rsidRPr="00000000" w14:paraId="00000064">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 С момента исполнения Продавцом обязательств по передаче Товара риск случайной гибели и/или случайного повреждения Товара в полной мере переходит на Покупателя.</w:t>
      </w:r>
    </w:p>
    <w:p w:rsidR="00000000" w:rsidDel="00000000" w:rsidP="00000000" w:rsidRDefault="00000000" w:rsidRPr="00000000" w14:paraId="00000065">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 Служба доставки вправе потребовать от Покупателя предъявить документ, удостоверяющий личность Покупателя, а также потребовать указать реквизиты предоставленного Покупателем документа.</w:t>
      </w:r>
    </w:p>
    <w:p w:rsidR="00000000" w:rsidDel="00000000" w:rsidP="00000000" w:rsidRDefault="00000000" w:rsidRPr="00000000" w14:paraId="00000066">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 При получении Товара Покупатель обязан</w:t>
      </w:r>
    </w:p>
    <w:p w:rsidR="00000000" w:rsidDel="00000000" w:rsidP="00000000" w:rsidRDefault="00000000" w:rsidRPr="00000000" w14:paraId="00000067">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произвести осмотр Товара на наличие внешних (явных, видимых) дефектов Товара, в частности дефектов тары/упаковки Товара;</w:t>
      </w:r>
    </w:p>
    <w:p w:rsidR="00000000" w:rsidDel="00000000" w:rsidP="00000000" w:rsidRDefault="00000000" w:rsidRPr="00000000" w14:paraId="00000068">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проверить количество Товара;</w:t>
      </w:r>
    </w:p>
    <w:p w:rsidR="00000000" w:rsidDel="00000000" w:rsidP="00000000" w:rsidRDefault="00000000" w:rsidRPr="00000000" w14:paraId="00000069">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проверить ассортимент и комплектность Товара.</w:t>
      </w:r>
    </w:p>
    <w:p w:rsidR="00000000" w:rsidDel="00000000" w:rsidP="00000000" w:rsidRDefault="00000000" w:rsidRPr="00000000" w14:paraId="0000006A">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 О выявленных несоответствиях или недостатках Товара Покупатель обязан незамедлительно сообщить представителю Службы доставки и Продавцу, а также письменно зафиксировать имеющиеся претензии в бланке приема Товара.</w:t>
      </w:r>
    </w:p>
    <w:p w:rsidR="00000000" w:rsidDel="00000000" w:rsidP="00000000" w:rsidRDefault="00000000" w:rsidRPr="00000000" w14:paraId="0000006B">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 При покупке товара в рамках Распродажи, Покупатель не может указать на уже известные ему недостатки товара, как на причину отказа от товара или основание для претензии к Продавцу.</w:t>
      </w:r>
    </w:p>
    <w:p w:rsidR="00000000" w:rsidDel="00000000" w:rsidP="00000000" w:rsidRDefault="00000000" w:rsidRPr="00000000" w14:paraId="0000006C">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 При приемке Товаров и при отсутствии соответствующих претензий Покупатель обязуется подтвердить, что не имеет претензий к внешнему виду, комплектности и количеству Товара. После приемки Товара Покупателем, Продавец не принимает претензий по внешнему виду, количеству и комплектности Товара.</w:t>
      </w:r>
    </w:p>
    <w:p w:rsidR="00000000" w:rsidDel="00000000" w:rsidP="00000000" w:rsidRDefault="00000000" w:rsidRPr="00000000" w14:paraId="0000006D">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 Претензии по качеству Товара могут быть заявлены в течение всего гарантийного срока, установленного на Товар.</w:t>
      </w:r>
    </w:p>
    <w:p w:rsidR="00000000" w:rsidDel="00000000" w:rsidP="00000000" w:rsidRDefault="00000000" w:rsidRPr="00000000" w14:paraId="0000006E">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 На товар, приобретенный в рамках Распродажи, не распространяется гарантия продавца, а все недостатки товара заведомо указанные при его покупке не могут служить в дальнейшем основанием для требований Покупателя к Продавцу, согласно правилам установленным в Постановлении Правительства РФ № 569 от 06.06.1998 г.</w:t>
      </w:r>
    </w:p>
    <w:p w:rsidR="00000000" w:rsidDel="00000000" w:rsidP="00000000" w:rsidRDefault="00000000" w:rsidRPr="00000000" w14:paraId="0000006F">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 Обязательства по передаче Товара через Службу доставки считаются исполненными с момента передачи Товара перевозчику (Службе доставки). В случае самовывоза или передаче Товара силами Продавца обязательства по передаче Товара считаются исполненными с момента получения Товара Покупателем.</w:t>
      </w:r>
    </w:p>
    <w:p w:rsidR="00000000" w:rsidDel="00000000" w:rsidP="00000000" w:rsidRDefault="00000000" w:rsidRPr="00000000" w14:paraId="00000070">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 В случае самовывоза Покупатель обязан забрать товар со склада не позднее 5 рабочих дней с момента получения соответствующего уведомления.</w:t>
      </w:r>
    </w:p>
    <w:p w:rsidR="00000000" w:rsidDel="00000000" w:rsidP="00000000" w:rsidRDefault="00000000" w:rsidRPr="00000000" w14:paraId="00000071">
      <w:pPr>
        <w:spacing w:after="80" w:lineRule="auto"/>
        <w:ind w:left="7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2">
      <w:pPr>
        <w:spacing w:after="80" w:lineRule="auto"/>
        <w:ind w:left="720" w:hanging="360"/>
        <w:jc w:val="center"/>
        <w:rPr>
          <w:b w:val="1"/>
          <w:sz w:val="20"/>
          <w:szCs w:val="20"/>
        </w:rPr>
      </w:pPr>
      <w:r w:rsidDel="00000000" w:rsidR="00000000" w:rsidRPr="00000000">
        <w:rPr>
          <w:b w:val="1"/>
          <w:sz w:val="20"/>
          <w:szCs w:val="20"/>
          <w:rtl w:val="0"/>
        </w:rPr>
        <w:t xml:space="preserve">9. ОБМЕН И ВОЗВРАТ ТОВАРА</w:t>
      </w:r>
    </w:p>
    <w:p w:rsidR="00000000" w:rsidDel="00000000" w:rsidP="00000000" w:rsidRDefault="00000000" w:rsidRPr="00000000" w14:paraId="00000073">
      <w:pPr>
        <w:spacing w:after="80" w:lineRule="auto"/>
        <w:ind w:left="720" w:hanging="360"/>
        <w:jc w:val="both"/>
        <w:rPr>
          <w:sz w:val="20"/>
          <w:szCs w:val="20"/>
        </w:rPr>
      </w:pPr>
      <w:r w:rsidDel="00000000" w:rsidR="00000000" w:rsidRPr="00000000">
        <w:rPr>
          <w:sz w:val="20"/>
          <w:szCs w:val="20"/>
          <w:rtl w:val="0"/>
        </w:rPr>
        <w:t xml:space="preserve">9.1. В соответствии с п. 8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утвержденного Постановлением Правительства РФ №55 от 19.01.1998 года (в ред. Постановлений Правительства РФ от 20.10.1998 №1222 и 06.02.2002 №81), мебель бытовая надлежащего качества не подлежит возврату или обмену на аналогичный товар другого размера, формы, габарита, фасона, расцветки или комплектации. Мебель бытовая внесена в список товаров, на которые не распространяется требование покупателя о безвозмездном предоставлении ему на период ремонта или замены аналогичного Товара.</w:t>
      </w:r>
    </w:p>
    <w:p w:rsidR="00000000" w:rsidDel="00000000" w:rsidP="00000000" w:rsidRDefault="00000000" w:rsidRPr="00000000" w14:paraId="00000074">
      <w:pPr>
        <w:spacing w:after="80" w:lineRule="auto"/>
        <w:ind w:left="720" w:hanging="360"/>
        <w:jc w:val="both"/>
        <w:rPr>
          <w:sz w:val="20"/>
          <w:szCs w:val="20"/>
        </w:rPr>
      </w:pPr>
      <w:r w:rsidDel="00000000" w:rsidR="00000000" w:rsidRPr="00000000">
        <w:rPr>
          <w:sz w:val="20"/>
          <w:szCs w:val="20"/>
          <w:rtl w:val="0"/>
        </w:rPr>
        <w:t xml:space="preserve">9.2. В случае отказа Покупателя от Товара после оформления Заказа Покупателем или отказа от приемки Товара надлежащего качества (в том числе в соответствии со статьей 26.1 Закон 2300-1, Продавец возвращает Покупателю уплаченные денежные средства за вычетом расходов, понесенных в связи с совершением действий по выполнению Заказа Покупателя. При возврате уплаченных за такой Товар средств, Продавец вправе самостоятельно удержать сумму расходов. При этом сумма расходов, в том числе расходов Продавца на доставку от Покупателя возвращенного Товара определяется в каждом случае индивидуально в соответствии со стоимостью услуг на транспортные услуги перевозчиков (водителей), привлекаемых Продавцом для выполнения своих обязательств перед Покупателем. Стоимость расходов по Продавца, в том числе на доставку от Покупателя возвращенного Товара, зависит от вида (ассортимента) Товара, его следования отдельно или совместно с иными Товарами Продавца, объема (веса) Товара, расстояния доставки, необходимых транспортных средств и иных объективно необходимых условий.</w:t>
      </w:r>
    </w:p>
    <w:p w:rsidR="00000000" w:rsidDel="00000000" w:rsidP="00000000" w:rsidRDefault="00000000" w:rsidRPr="00000000" w14:paraId="00000075">
      <w:pPr>
        <w:spacing w:after="80" w:lineRule="auto"/>
        <w:ind w:left="720" w:hanging="360"/>
        <w:jc w:val="both"/>
        <w:rPr>
          <w:sz w:val="20"/>
          <w:szCs w:val="20"/>
        </w:rPr>
      </w:pPr>
      <w:r w:rsidDel="00000000" w:rsidR="00000000" w:rsidRPr="00000000">
        <w:rPr>
          <w:sz w:val="20"/>
          <w:szCs w:val="20"/>
          <w:rtl w:val="0"/>
        </w:rPr>
        <w:t xml:space="preserve">9.3. В случае отказа Покупателя от приемки Товара (в случае если товар надлежащего качества), произведенного на основании нестандартного Заказа (изготовленная под заказ, нестандартная комплектация или комбинация тканей и т.п.) Покупатель уплачивает Продавцу штраф в размере 30% от стоимости Товара. Продавец самостоятельно удерживает сумму штрафа и осуществляет возврат денежных средств Покупателю не ранее продажи Товара третьему лицу.</w:t>
      </w:r>
    </w:p>
    <w:p w:rsidR="00000000" w:rsidDel="00000000" w:rsidP="00000000" w:rsidRDefault="00000000" w:rsidRPr="00000000" w14:paraId="00000076">
      <w:pPr>
        <w:spacing w:after="80" w:lineRule="auto"/>
        <w:ind w:left="720" w:hanging="360"/>
        <w:jc w:val="both"/>
        <w:rPr>
          <w:sz w:val="20"/>
          <w:szCs w:val="20"/>
        </w:rPr>
      </w:pPr>
      <w:r w:rsidDel="00000000" w:rsidR="00000000" w:rsidRPr="00000000">
        <w:rPr>
          <w:sz w:val="20"/>
          <w:szCs w:val="20"/>
          <w:rtl w:val="0"/>
        </w:rPr>
        <w:t xml:space="preserve">9.4. Обмен или возврат Товара ненадлежащего качества производится при соблюдении Покупателем следующих условий:</w:t>
      </w:r>
    </w:p>
    <w:p w:rsidR="00000000" w:rsidDel="00000000" w:rsidP="00000000" w:rsidRDefault="00000000" w:rsidRPr="00000000" w14:paraId="00000077">
      <w:pPr>
        <w:spacing w:after="80" w:lineRule="auto"/>
        <w:ind w:left="1080" w:hanging="360"/>
        <w:jc w:val="both"/>
        <w:rPr>
          <w:sz w:val="20"/>
          <w:szCs w:val="20"/>
        </w:rPr>
      </w:pPr>
      <w:r w:rsidDel="00000000" w:rsidR="00000000" w:rsidRPr="00000000">
        <w:rPr>
          <w:sz w:val="20"/>
          <w:szCs w:val="20"/>
          <w:rtl w:val="0"/>
        </w:rPr>
        <w:t xml:space="preserve">·        товар находится в том же виде и состоянии, в котором он был продан, укомплектован всеми составными частями;</w:t>
      </w:r>
    </w:p>
    <w:p w:rsidR="00000000" w:rsidDel="00000000" w:rsidP="00000000" w:rsidRDefault="00000000" w:rsidRPr="00000000" w14:paraId="00000078">
      <w:pPr>
        <w:spacing w:after="80" w:lineRule="auto"/>
        <w:ind w:left="1080" w:hanging="360"/>
        <w:jc w:val="both"/>
        <w:rPr>
          <w:sz w:val="20"/>
          <w:szCs w:val="20"/>
        </w:rPr>
      </w:pPr>
      <w:r w:rsidDel="00000000" w:rsidR="00000000" w:rsidRPr="00000000">
        <w:rPr>
          <w:sz w:val="20"/>
          <w:szCs w:val="20"/>
          <w:rtl w:val="0"/>
        </w:rPr>
        <w:t xml:space="preserve">·        на товаре и упаковке отсутствуют дополнительные повреждения (надписи, царапины и т.д.);</w:t>
      </w:r>
    </w:p>
    <w:p w:rsidR="00000000" w:rsidDel="00000000" w:rsidP="00000000" w:rsidRDefault="00000000" w:rsidRPr="00000000" w14:paraId="00000079">
      <w:pPr>
        <w:spacing w:after="80" w:lineRule="auto"/>
        <w:ind w:left="1080" w:hanging="360"/>
        <w:jc w:val="both"/>
        <w:rPr>
          <w:sz w:val="20"/>
          <w:szCs w:val="20"/>
        </w:rPr>
      </w:pPr>
      <w:r w:rsidDel="00000000" w:rsidR="00000000" w:rsidRPr="00000000">
        <w:rPr>
          <w:sz w:val="20"/>
          <w:szCs w:val="20"/>
          <w:rtl w:val="0"/>
        </w:rPr>
        <w:t xml:space="preserve">·        Покупателем предоставлен документ, подтверждающий покупку Товара у Продавца.</w:t>
      </w:r>
    </w:p>
    <w:p w:rsidR="00000000" w:rsidDel="00000000" w:rsidP="00000000" w:rsidRDefault="00000000" w:rsidRPr="00000000" w14:paraId="0000007A">
      <w:pPr>
        <w:spacing w:after="80" w:lineRule="auto"/>
        <w:ind w:left="720" w:hanging="360"/>
        <w:jc w:val="both"/>
        <w:rPr>
          <w:sz w:val="20"/>
          <w:szCs w:val="20"/>
        </w:rPr>
      </w:pPr>
      <w:r w:rsidDel="00000000" w:rsidR="00000000" w:rsidRPr="00000000">
        <w:rPr>
          <w:sz w:val="20"/>
          <w:szCs w:val="20"/>
          <w:rtl w:val="0"/>
        </w:rPr>
        <w:t xml:space="preserve">9.5. Продавец не несет ответственности за недостатки Товара, возникшие после передачи Товара Покупателю по причинам, не зависящим от Продавца (вследствие нарушения Покупателем правил пользования Товаром, его хранения, либо действий третьих лиц или непреодолимой силы.)</w:t>
      </w:r>
    </w:p>
    <w:p w:rsidR="00000000" w:rsidDel="00000000" w:rsidP="00000000" w:rsidRDefault="00000000" w:rsidRPr="00000000" w14:paraId="0000007B">
      <w:pPr>
        <w:spacing w:after="80" w:lineRule="auto"/>
        <w:ind w:left="720" w:hanging="360"/>
        <w:jc w:val="both"/>
        <w:rPr>
          <w:sz w:val="20"/>
          <w:szCs w:val="20"/>
        </w:rPr>
      </w:pPr>
      <w:r w:rsidDel="00000000" w:rsidR="00000000" w:rsidRPr="00000000">
        <w:rPr>
          <w:sz w:val="20"/>
          <w:szCs w:val="20"/>
          <w:rtl w:val="0"/>
        </w:rPr>
        <w:t xml:space="preserve">9.6. В случае оформления рекламации при недостатках Товара, связанных с ненадлежащей комплектацией Товара, Продавец устраняет указанные в ней недостатки в течение 45 (сорока пяти) дней с момента её предъявления Покупателем. При этом Товар надлежащего качества не может быть возвращен Продавцу по причине недоукомплектованной или его неправильной комплектации.</w:t>
      </w:r>
    </w:p>
    <w:p w:rsidR="00000000" w:rsidDel="00000000" w:rsidP="00000000" w:rsidRDefault="00000000" w:rsidRPr="00000000" w14:paraId="0000007C">
      <w:pPr>
        <w:spacing w:after="80" w:lineRule="auto"/>
        <w:ind w:left="720" w:hanging="360"/>
        <w:jc w:val="both"/>
        <w:rPr>
          <w:sz w:val="20"/>
          <w:szCs w:val="20"/>
        </w:rPr>
      </w:pPr>
      <w:r w:rsidDel="00000000" w:rsidR="00000000" w:rsidRPr="00000000">
        <w:rPr>
          <w:sz w:val="20"/>
          <w:szCs w:val="20"/>
          <w:rtl w:val="0"/>
        </w:rPr>
        <w:t xml:space="preserve">9.7. Продавец несет ответственность за нарушение своих обязательств перед Покупателем в порядке и в размерах, предусмотренных действующим законодательством Российской Федерации и Законом 2300-1.</w:t>
      </w:r>
    </w:p>
    <w:p w:rsidR="00000000" w:rsidDel="00000000" w:rsidP="00000000" w:rsidRDefault="00000000" w:rsidRPr="00000000" w14:paraId="0000007D">
      <w:pPr>
        <w:spacing w:after="80" w:lineRule="auto"/>
        <w:ind w:left="720" w:hanging="360"/>
        <w:jc w:val="both"/>
        <w:rPr>
          <w:sz w:val="20"/>
          <w:szCs w:val="20"/>
        </w:rPr>
      </w:pPr>
      <w:r w:rsidDel="00000000" w:rsidR="00000000" w:rsidRPr="00000000">
        <w:rPr>
          <w:sz w:val="20"/>
          <w:szCs w:val="20"/>
          <w:rtl w:val="0"/>
        </w:rPr>
        <w:t xml:space="preserve">9.8. Товар приобретенный из каталога «сток» и обозначаемый как стоковый товар, не подлежит обмену и возврату, так как не может расцениваться в качестве товара «не бывшего в употреблении», а следовательно, к нему неприменимы правила установленные ст. 25 Закона 2300-1.</w:t>
      </w:r>
    </w:p>
    <w:p w:rsidR="00000000" w:rsidDel="00000000" w:rsidP="00000000" w:rsidRDefault="00000000" w:rsidRPr="00000000" w14:paraId="0000007E">
      <w:pPr>
        <w:spacing w:after="80" w:before="100" w:lineRule="auto"/>
        <w:ind w:left="720" w:hanging="360"/>
        <w:jc w:val="both"/>
        <w:rPr>
          <w:sz w:val="20"/>
          <w:szCs w:val="20"/>
        </w:rPr>
      </w:pPr>
      <w:r w:rsidDel="00000000" w:rsidR="00000000" w:rsidRPr="00000000">
        <w:rPr>
          <w:sz w:val="20"/>
          <w:szCs w:val="20"/>
          <w:rtl w:val="0"/>
        </w:rPr>
        <w:t xml:space="preserve">9.9. Предъявление требований, связанных с отказом от Договора, устранением недостатков, заменой Товара не может быть реализовано без возврата Товара. Течение срока для устранения недостатков (замены товара) начинается с момента передачи Продавцу Товара ненадлежащего качества.</w:t>
      </w:r>
    </w:p>
    <w:p w:rsidR="00000000" w:rsidDel="00000000" w:rsidP="00000000" w:rsidRDefault="00000000" w:rsidRPr="00000000" w14:paraId="0000007F">
      <w:pPr>
        <w:spacing w:after="80" w:before="100" w:lineRule="auto"/>
        <w:ind w:left="720" w:hanging="360"/>
        <w:jc w:val="both"/>
        <w:rPr>
          <w:sz w:val="20"/>
          <w:szCs w:val="20"/>
        </w:rPr>
      </w:pPr>
      <w:r w:rsidDel="00000000" w:rsidR="00000000" w:rsidRPr="00000000">
        <w:rPr>
          <w:sz w:val="20"/>
          <w:szCs w:val="20"/>
          <w:rtl w:val="0"/>
        </w:rPr>
        <w:t xml:space="preserve">9.10. Возврат Товара осуществляется на складе Продавца с 10:00 до 16:00 (вторник – суббота), если иное время не определено на Сайте. Доставка Товара до склада осуществляется силами и за счет Покупателя. Склад Продавца расположен по адресу: Россия, Московская область, село Виноградово, 32.</w:t>
      </w:r>
    </w:p>
    <w:p w:rsidR="00000000" w:rsidDel="00000000" w:rsidP="00000000" w:rsidRDefault="00000000" w:rsidRPr="00000000" w14:paraId="00000080">
      <w:pPr>
        <w:spacing w:after="80" w:before="100" w:lineRule="auto"/>
        <w:ind w:left="720" w:hanging="360"/>
        <w:jc w:val="both"/>
        <w:rPr>
          <w:sz w:val="20"/>
          <w:szCs w:val="20"/>
        </w:rPr>
      </w:pPr>
      <w:r w:rsidDel="00000000" w:rsidR="00000000" w:rsidRPr="00000000">
        <w:rPr>
          <w:sz w:val="20"/>
          <w:szCs w:val="20"/>
          <w:rtl w:val="0"/>
        </w:rPr>
        <w:t xml:space="preserve">9.11. По договоренности возврат Товара может быть осуществлен Службой доставки по заявке Покупателя. При этом, в случае, если будет выявлено отсутствие оснований для удовлетворения требований Покупателя, то на него могут быть возложены расходы, связанные с транспортировкой Товара. </w:t>
      </w:r>
    </w:p>
    <w:p w:rsidR="00000000" w:rsidDel="00000000" w:rsidP="00000000" w:rsidRDefault="00000000" w:rsidRPr="00000000" w14:paraId="00000081">
      <w:pPr>
        <w:spacing w:after="80" w:before="100" w:lineRule="auto"/>
        <w:ind w:left="720" w:hanging="360"/>
        <w:jc w:val="both"/>
        <w:rPr>
          <w:sz w:val="20"/>
          <w:szCs w:val="20"/>
        </w:rPr>
      </w:pPr>
      <w:r w:rsidDel="00000000" w:rsidR="00000000" w:rsidRPr="00000000">
        <w:rPr>
          <w:sz w:val="20"/>
          <w:szCs w:val="20"/>
          <w:rtl w:val="0"/>
        </w:rPr>
        <w:t xml:space="preserve">9.12. Возврат денежных средств, полученных в безналичной форме, осуществляется на тот счет Покупателя, при помощи которого совершалась оплата, или иным способом, согласованным Сторонами. Возврат денежных средств осуществляется по письменному заявлению Покупателя. </w:t>
      </w:r>
    </w:p>
    <w:p w:rsidR="00000000" w:rsidDel="00000000" w:rsidP="00000000" w:rsidRDefault="00000000" w:rsidRPr="00000000" w14:paraId="00000082">
      <w:pPr>
        <w:spacing w:after="80"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3">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ИНДИВИДУАЛЬНЫЙ ЗАКАЗ</w:t>
      </w:r>
    </w:p>
    <w:p w:rsidR="00000000" w:rsidDel="00000000" w:rsidP="00000000" w:rsidRDefault="00000000" w:rsidRPr="00000000" w14:paraId="00000084">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 Стороны соглашаются с тем, что к числу товаров, имеющих индивидуально-определенные характеристики относятся:</w:t>
      </w:r>
    </w:p>
    <w:p w:rsidR="00000000" w:rsidDel="00000000" w:rsidP="00000000" w:rsidRDefault="00000000" w:rsidRPr="00000000" w14:paraId="00000085">
      <w:pPr>
        <w:spacing w:after="80" w:lineRule="auto"/>
        <w:ind w:left="1720" w:hanging="5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10.1.1.    Товары, изготовленное по заказу Покупателя (особой формы (характеристик, габаритов, цвета и т.п.), эксклюзивные товары).</w:t>
      </w:r>
    </w:p>
    <w:p w:rsidR="00000000" w:rsidDel="00000000" w:rsidP="00000000" w:rsidRDefault="00000000" w:rsidRPr="00000000" w14:paraId="00000086">
      <w:pPr>
        <w:spacing w:after="80" w:lineRule="auto"/>
        <w:ind w:left="1720" w:hanging="5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10.1.2.    Товары, модифицированные по заказу Покупателя (окрашенные в цвет, указанный покупателем, содержащие специальные нашивки, обозначения на усмотрение покупателя, имеющие иные отличительные особенности, возникшие в результате изменений, внесенных Продавцом в Товар по указанию Покупателя и т.п.).</w:t>
      </w:r>
    </w:p>
    <w:p w:rsidR="00000000" w:rsidDel="00000000" w:rsidP="00000000" w:rsidRDefault="00000000" w:rsidRPr="00000000" w14:paraId="00000087">
      <w:pPr>
        <w:spacing w:after="80" w:lineRule="auto"/>
        <w:ind w:left="1720" w:hanging="5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10.1.3.    Иные эксклюзивные товары, которые приобретены Продавцом для продажи Покупателю на основании специального Заказа Покупателя.</w:t>
      </w:r>
    </w:p>
    <w:p w:rsidR="00000000" w:rsidDel="00000000" w:rsidP="00000000" w:rsidRDefault="00000000" w:rsidRPr="00000000" w14:paraId="00000088">
      <w:pPr>
        <w:spacing w:after="80" w:lineRule="auto"/>
        <w:ind w:left="1720" w:hanging="5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10.1.4.    Иные товары, которые представляют ценность исключительно для Покупателя или небольшого круга лиц, заинтересованность в которых у большинства потребителей аналогичных Товаров отсутствует.</w:t>
      </w:r>
    </w:p>
    <w:p w:rsidR="00000000" w:rsidDel="00000000" w:rsidP="00000000" w:rsidRDefault="00000000" w:rsidRPr="00000000" w14:paraId="00000089">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 Во избежание сомнений, Стороны определили, что к товарам, изготовленным по Заказу (п. 10.1.1) относятся любые товары на Сайте, для которых существуют различные модификации размеров на выбор Покупателя (например, шириной 1000, 1400, 2000 мм и т.п.) Все подобные товары, где доступен индивидуальный выбор цвета (размеров, формы) признаются индивидуально определенными по смыслу положений Закона 2300-1.</w:t>
      </w:r>
    </w:p>
    <w:p w:rsidR="00000000" w:rsidDel="00000000" w:rsidP="00000000" w:rsidRDefault="00000000" w:rsidRPr="00000000" w14:paraId="0000008A">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 Если из товарно-сопроводительных документов следует, что Товар изготовлен по заказу Покупателя, то предполагается, что он имеет индивидуально-определенные свойства (характеристики).</w:t>
      </w:r>
    </w:p>
    <w:p w:rsidR="00000000" w:rsidDel="00000000" w:rsidP="00000000" w:rsidRDefault="00000000" w:rsidRPr="00000000" w14:paraId="0000008B">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 Покупатель не вправе без согласия Продавца отказаться от индивидуально-определенного Товара надлежащего качества (потребовать возврата, обмена), имеющего индивидуально-определенные характеристики.</w:t>
      </w:r>
    </w:p>
    <w:p w:rsidR="00000000" w:rsidDel="00000000" w:rsidP="00000000" w:rsidRDefault="00000000" w:rsidRPr="00000000" w14:paraId="0000008C">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10.5. При этом к правоотношениям Сторон, связанным с изготовлением товара на Заказ применяются положения § 2 Главы 37 Гражданского кодекса Российской Федерации о бытовом подряде, глава III Закона 2300-1 (о выполнении работ и оказании услуг).</w:t>
      </w:r>
    </w:p>
    <w:p w:rsidR="00000000" w:rsidDel="00000000" w:rsidP="00000000" w:rsidRDefault="00000000" w:rsidRPr="00000000" w14:paraId="0000008D">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 Иные положения Оферты, противоречащие настоящему разделу, к правоотношениям Сторон не применяются.</w:t>
      </w:r>
    </w:p>
    <w:p w:rsidR="00000000" w:rsidDel="00000000" w:rsidP="00000000" w:rsidRDefault="00000000" w:rsidRPr="00000000" w14:paraId="0000008E">
      <w:pPr>
        <w:spacing w:after="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8F">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ГАРАНТИИ. ОГРАНИЧЕНИЕ ОТВЕТСТВЕННОСТИ</w:t>
      </w:r>
    </w:p>
    <w:p w:rsidR="00000000" w:rsidDel="00000000" w:rsidP="00000000" w:rsidRDefault="00000000" w:rsidRPr="00000000" w14:paraId="00000090">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Покупатель гарантирует, что достиг совершеннолетнего возраста, осуществляет заказ Товара, находясь в здравом уме и осознавая суть происходящего.</w:t>
      </w:r>
    </w:p>
    <w:p w:rsidR="00000000" w:rsidDel="00000000" w:rsidP="00000000" w:rsidRDefault="00000000" w:rsidRPr="00000000" w14:paraId="00000091">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Покупатель гарантирует, что предоставит достоверные сведения о себе, необходимые для совершения заказа Товара, и несет ответственность за недостоверные сведения.</w:t>
      </w:r>
    </w:p>
    <w:p w:rsidR="00000000" w:rsidDel="00000000" w:rsidP="00000000" w:rsidRDefault="00000000" w:rsidRPr="00000000" w14:paraId="00000092">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Продавец вправе запросить у Покупателя копии (в том числе отсканированные) документов, удостоверяющих личность, документов, подтверждающих права на банковский или иной счет, потребовать предоставления иных доказательств, подтверждающих дееспособность и правоспособность Покупателя, а также законность действий Покупателя.</w:t>
      </w:r>
    </w:p>
    <w:p w:rsidR="00000000" w:rsidDel="00000000" w:rsidP="00000000" w:rsidRDefault="00000000" w:rsidRPr="00000000" w14:paraId="00000093">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Все информационные материалы, представленные на Сайте, носят справочный характер и не могут в полной мере передавать всю необходимую информацию об определенных свойствах, характеристиках и наличии Товара. В случае возникновения у Покупателя дополнительных вопросов, касающихся свойств, характеристик, наличия Товара, перед оформлением Заказа ему необходимо обратиться за дополнительной консультацией к Продавцу.</w:t>
      </w:r>
    </w:p>
    <w:p w:rsidR="00000000" w:rsidDel="00000000" w:rsidP="00000000" w:rsidRDefault="00000000" w:rsidRPr="00000000" w14:paraId="00000094">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 На Товар устанавливается гарантийный срок в соответствии с документацией производителя. При отсутствии информации о гарантийном сроке предполагается, что такой срок не установлен.</w:t>
      </w:r>
    </w:p>
    <w:p w:rsidR="00000000" w:rsidDel="00000000" w:rsidP="00000000" w:rsidRDefault="00000000" w:rsidRPr="00000000" w14:paraId="00000095">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 Принимая Оферту, Покупатель подтверждает, что до момент Акцепта Покупателем в полном объеме получена вся необходимая информация: об основных потребительских свойствах товара и адресе продавца, о месте изготовления товара, наименовании продавца, о цене в рублях и об условиях приобретения товара, о его доставке, сроке службы, сроке годности, гарантийном сроке, о порядке оплаты товара, а также о сроке, в течение которого действует предложение об акцепте предложения продавца; о наименовании технического регламента или ином обозначении, установленном законодательством РФ о техническом регулировании и свидетельствующем об обязательном подтверждении соответствия товара; о правилах и условиях эффективного и безопасного использования товаров; об обязательном подтверждении соответствия товаров обязательным требованиям, обеспечивающим их безопасность для жизни, здоровья покупателя, окружающей среды и предотвращение причинения вреда имуществу покупателя в соответствии с законодательством РФ (если они установлены для данного товара); о том, что правоотношения с продавцом регулируются Постановлением Правительства РФ от 27.09.2007 N 612 «Об утверждении Правил продажи товаров дистанционным способом», Законом РФ от 07.02.1992 N 2300-1 «О защите прав потребителей», Гражданским кодексом Российской Федерации. </w:t>
      </w:r>
    </w:p>
    <w:p w:rsidR="00000000" w:rsidDel="00000000" w:rsidP="00000000" w:rsidRDefault="00000000" w:rsidRPr="00000000" w14:paraId="00000096">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 При заказе Товара Покупателю известно и он соглашается с тем, что цвет изделия (Товара) может отличаться от образца, представленного в магазине, каталоге или на Сайте, что обусловлено особенностями покраски и цветопередачи. Стороны соглашаются на возможные отличия в цвете и его насыщенности (в том числе при изготовлении Товара на заказ, его окраске, пошиве и т.п.).</w:t>
      </w:r>
    </w:p>
    <w:p w:rsidR="00000000" w:rsidDel="00000000" w:rsidP="00000000" w:rsidRDefault="00000000" w:rsidRPr="00000000" w14:paraId="00000097">
      <w:pPr>
        <w:spacing w:after="80" w:lineRule="auto"/>
        <w:ind w:left="720" w:hanging="360"/>
        <w:jc w:val="both"/>
        <w:rPr>
          <w:sz w:val="20"/>
          <w:szCs w:val="20"/>
        </w:rPr>
      </w:pPr>
      <w:r w:rsidDel="00000000" w:rsidR="00000000" w:rsidRPr="00000000">
        <w:rPr>
          <w:sz w:val="20"/>
          <w:szCs w:val="20"/>
          <w:rtl w:val="0"/>
        </w:rPr>
        <w:t xml:space="preserve">11.8. Обязательства Покупателя, связанные с возвратом Товара и денежных средств, должны быть исполнены не позднее 3 рабочих дней со дня предъявления Продавцом соответствующего требования.</w:t>
      </w:r>
    </w:p>
    <w:p w:rsidR="00000000" w:rsidDel="00000000" w:rsidP="00000000" w:rsidRDefault="00000000" w:rsidRPr="00000000" w14:paraId="00000098">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11.9. Размер ответственности Продавца в любом случае ограничивается стоимостью Товара. Все убытки, возмещаемые Продавцом Покупателю должны отвечать критерию разумности и обоснованности (чрезмерные расходы, необоснованные расходы не возмещаются или возмещаются частично).</w:t>
      </w:r>
    </w:p>
    <w:p w:rsidR="00000000" w:rsidDel="00000000" w:rsidP="00000000" w:rsidRDefault="00000000" w:rsidRPr="00000000" w14:paraId="00000099">
      <w:pPr>
        <w:spacing w:after="80" w:lineRule="auto"/>
        <w:ind w:left="7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A">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 ОТВЕТСТВЕННОСТЬ СТОРОН</w:t>
      </w:r>
    </w:p>
    <w:p w:rsidR="00000000" w:rsidDel="00000000" w:rsidP="00000000" w:rsidRDefault="00000000" w:rsidRPr="00000000" w14:paraId="0000009B">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 Продавец не несет ответственности за ущерб, причиненный Покупателю вследствие ненадлежащего использования Товаров, приобретённых посредством использования Сайта.</w:t>
      </w:r>
    </w:p>
    <w:p w:rsidR="00000000" w:rsidDel="00000000" w:rsidP="00000000" w:rsidRDefault="00000000" w:rsidRPr="00000000" w14:paraId="0000009C">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 Продавец не отвечает за убытки Покупателя возникшие в результате:</w:t>
      </w:r>
    </w:p>
    <w:p w:rsidR="00000000" w:rsidDel="00000000" w:rsidP="00000000" w:rsidRDefault="00000000" w:rsidRPr="00000000" w14:paraId="0000009D">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неправильного оформления Заказа, в том числе неправильного указания персональных данных Покупателя;</w:t>
      </w:r>
    </w:p>
    <w:p w:rsidR="00000000" w:rsidDel="00000000" w:rsidP="00000000" w:rsidRDefault="00000000" w:rsidRPr="00000000" w14:paraId="0000009E">
      <w:pPr>
        <w:spacing w:after="80" w:before="240" w:lineRule="auto"/>
        <w:ind w:left="36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неправомерных действий третьих лиц.</w:t>
      </w:r>
    </w:p>
    <w:p w:rsidR="00000000" w:rsidDel="00000000" w:rsidP="00000000" w:rsidRDefault="00000000" w:rsidRPr="00000000" w14:paraId="0000009F">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 Покупатель несёт всю ответственность за достоверность сведений, указанных им на Сайте.</w:t>
      </w:r>
    </w:p>
    <w:p w:rsidR="00000000" w:rsidDel="00000000" w:rsidP="00000000" w:rsidRDefault="00000000" w:rsidRPr="00000000" w14:paraId="000000A0">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 Продавец не несет ответственность за сбои в работоспособности Сайта и невозможность использования Сайта в течение времени устранения соответствующих сбоев. Также Продавец не отвечает за действия третьих лиц, обеспечивающих работоспособность и возможность использовать Сайт, в частности компаний, предоставляющих услуги хостинга.</w:t>
      </w:r>
    </w:p>
    <w:p w:rsidR="00000000" w:rsidDel="00000000" w:rsidP="00000000" w:rsidRDefault="00000000" w:rsidRPr="00000000" w14:paraId="000000A1">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12.5. Стороны освобождаются от ответственности за нарушение условий договора, если такое нарушение вызвано действием форс-мажорных обстоятельств (обстоятельств непреодолимой силы). Форс-мажорными обстоятельствами являются действия органов государственной власти, местного самоуправления, пожар, наводнение, землетрясение, другие стихийные действия, отсутствие электроэнергии и/или сбои работы компьютерной сети, забастовки, гражданские волнения, беспорядки.</w:t>
      </w:r>
    </w:p>
    <w:p w:rsidR="00000000" w:rsidDel="00000000" w:rsidP="00000000" w:rsidRDefault="00000000" w:rsidRPr="00000000" w14:paraId="000000A2">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12.6. Покупатель, отказавшийся от Товара, в случаях, когда это допускается Офертой или законом, обязан возместить расходы Продавца, связанные с исполнением обязательств по доставке (забору) Товара, а также иные убытки, определенные положениями Гражданского кодекса Российской Федерации.</w:t>
      </w:r>
    </w:p>
    <w:p w:rsidR="00000000" w:rsidDel="00000000" w:rsidP="00000000" w:rsidRDefault="00000000" w:rsidRPr="00000000" w14:paraId="000000A3">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12.7. Продавец вправе из денежных средств, возвращаемых Покупателю, удержать расходы по доставке (забору) Товара, а также иные убытки, которые понесены Продавцом в результате отказа Покупателя от Товара.</w:t>
      </w:r>
    </w:p>
    <w:p w:rsidR="00000000" w:rsidDel="00000000" w:rsidP="00000000" w:rsidRDefault="00000000" w:rsidRPr="00000000" w14:paraId="000000A4">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12.8. В случае нарушения Покупателем обязательств по уплате денежных средств, причитающихся Продавцу, Продавец вправе потребовать от Покупателя уплаты неустойки в размере 1% от несвоевременно выплаченной суммы за каждый день просрочки.</w:t>
      </w:r>
    </w:p>
    <w:p w:rsidR="00000000" w:rsidDel="00000000" w:rsidP="00000000" w:rsidRDefault="00000000" w:rsidRPr="00000000" w14:paraId="000000A5">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12.9. В случае нарушения Покупателем сроков возврата Товара (неправомерного удержания Товара) в случаях, когда обязанность возврата Товара установлена законом или договором, то Продавец вправе потребовать от Покупателя уплаты неустойки в размере 1% от стоимости Товара за каждый день просрочки.</w:t>
      </w:r>
    </w:p>
    <w:p w:rsidR="00000000" w:rsidDel="00000000" w:rsidP="00000000" w:rsidRDefault="00000000" w:rsidRPr="00000000" w14:paraId="000000A6">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12.10. При отказе Покупателя от товара Продавец должен возвратить ему сумму, уплаченную Покупателем за Товар, за исключением расходов Продавца на доставку от Покупателя возвращенного товара, не позднее чем через 10 дней с даты предъявления Покупателем соответствующего требования.</w:t>
      </w:r>
    </w:p>
    <w:p w:rsidR="00000000" w:rsidDel="00000000" w:rsidP="00000000" w:rsidRDefault="00000000" w:rsidRPr="00000000" w14:paraId="000000A7">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12.11. При совершении Заказа, ведении переговоров с Продавцом и иными лицами, уполномоченными Продавцом, Покупатель обязуется вести себя уважительно по отношению к Продавцу (его сотрудникам и уполномоченным лицам), не допускать в их сторону грубых и нецензурных выражений, высказываний, порочащих честь, достоинство и деловую репутацию указанных лиц. В случаях несоблюдения данного обязательства Продавец вправе отказаться от передачи Товара Покупателю и заявить о невозможности акцепта в будущем, при этом денежные средства, уплаченные Покупателем за Товар (аванс) могут быть удержаны в качества штрафа за ненадлежащее (недобросовестное) поведение.</w:t>
      </w:r>
    </w:p>
    <w:p w:rsidR="00000000" w:rsidDel="00000000" w:rsidP="00000000" w:rsidRDefault="00000000" w:rsidRPr="00000000" w14:paraId="000000A8">
      <w:pPr>
        <w:spacing w:after="80" w:lineRule="auto"/>
        <w:ind w:left="7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9">
      <w:pPr>
        <w:spacing w:after="80" w:lineRule="auto"/>
        <w:ind w:left="720" w:hanging="360"/>
        <w:jc w:val="center"/>
        <w:rPr>
          <w:b w:val="1"/>
          <w:sz w:val="20"/>
          <w:szCs w:val="20"/>
        </w:rPr>
      </w:pPr>
      <w:r w:rsidDel="00000000" w:rsidR="00000000" w:rsidRPr="00000000">
        <w:rPr>
          <w:b w:val="1"/>
          <w:sz w:val="20"/>
          <w:szCs w:val="20"/>
          <w:rtl w:val="0"/>
        </w:rPr>
        <w:t xml:space="preserve">13. РАЗРЕШЕНИЕ СПОРОВ</w:t>
      </w:r>
    </w:p>
    <w:p w:rsidR="00000000" w:rsidDel="00000000" w:rsidP="00000000" w:rsidRDefault="00000000" w:rsidRPr="00000000" w14:paraId="000000AA">
      <w:pPr>
        <w:spacing w:after="80" w:lineRule="auto"/>
        <w:ind w:left="720" w:hanging="360"/>
        <w:jc w:val="both"/>
        <w:rPr>
          <w:sz w:val="20"/>
          <w:szCs w:val="20"/>
        </w:rPr>
      </w:pPr>
      <w:r w:rsidDel="00000000" w:rsidR="00000000" w:rsidRPr="00000000">
        <w:rPr>
          <w:sz w:val="20"/>
          <w:szCs w:val="20"/>
          <w:rtl w:val="0"/>
        </w:rPr>
        <w:t xml:space="preserve">13.1. Настоящим Покупатель и Продавец установили претензионный досудебный порядок урегулирования разногласий и споров, вытекающих из Оферты или в связи с ней. Срок для ответа на предъявленную претензию составляет 10 (десять) рабочих дней с момента ее получения.</w:t>
      </w:r>
    </w:p>
    <w:p w:rsidR="00000000" w:rsidDel="00000000" w:rsidP="00000000" w:rsidRDefault="00000000" w:rsidRPr="00000000" w14:paraId="000000AB">
      <w:p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13.2. В случае не достижения договоренности по спорным вопросам спор, вытекающий из данного Договора, подлежит рассмотрению в судебном порядке в соответствии с действующим законодательством в арбитражном суде/районном суде/у мирового судьи в соответствии с подведомственностью спора по месту нахождения Ответчика.</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Данное условие является условием об определением подсудности по соглашению (договорная подсудность) в порядке статьи 32 Гражданского процессуального кодекса РФ или статьи 37 Арбитражного процессуального кодекса РФ.</w:t>
      </w:r>
    </w:p>
    <w:p w:rsidR="00000000" w:rsidDel="00000000" w:rsidP="00000000" w:rsidRDefault="00000000" w:rsidRPr="00000000" w14:paraId="000000AC">
      <w:pPr>
        <w:spacing w:after="80" w:lineRule="auto"/>
        <w:ind w:left="70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AD">
      <w:pPr>
        <w:spacing w:after="8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 ДЕЙСТВИЕ ПУБЛИЧНОЙ ОФЕРТЫ</w:t>
      </w:r>
    </w:p>
    <w:p w:rsidR="00000000" w:rsidDel="00000000" w:rsidP="00000000" w:rsidRDefault="00000000" w:rsidRPr="00000000" w14:paraId="000000AE">
      <w:pPr>
        <w:spacing w:after="80" w:lineRule="auto"/>
        <w:ind w:left="720" w:hanging="360"/>
        <w:jc w:val="both"/>
        <w:rPr>
          <w:sz w:val="20"/>
          <w:szCs w:val="20"/>
        </w:rPr>
      </w:pPr>
      <w:r w:rsidDel="00000000" w:rsidR="00000000" w:rsidRPr="00000000">
        <w:rPr>
          <w:sz w:val="20"/>
          <w:szCs w:val="20"/>
          <w:rtl w:val="0"/>
        </w:rPr>
        <w:t xml:space="preserve">14.1. Оферта вступает в силу с момента ее размещения в сети интернет на Сайте.</w:t>
      </w:r>
    </w:p>
    <w:p w:rsidR="00000000" w:rsidDel="00000000" w:rsidP="00000000" w:rsidRDefault="00000000" w:rsidRPr="00000000" w14:paraId="000000AF">
      <w:pPr>
        <w:spacing w:after="80" w:lineRule="auto"/>
        <w:ind w:left="720" w:hanging="360"/>
        <w:jc w:val="both"/>
        <w:rPr>
          <w:sz w:val="20"/>
          <w:szCs w:val="20"/>
        </w:rPr>
      </w:pPr>
      <w:r w:rsidDel="00000000" w:rsidR="00000000" w:rsidRPr="00000000">
        <w:rPr>
          <w:sz w:val="20"/>
          <w:szCs w:val="20"/>
          <w:rtl w:val="0"/>
        </w:rPr>
        <w:t xml:space="preserve">14.2. Оферта заключается на неопределенный срок и утрачивает свою силу при его аннулировании Продавцом.</w:t>
      </w:r>
    </w:p>
    <w:p w:rsidR="00000000" w:rsidDel="00000000" w:rsidP="00000000" w:rsidRDefault="00000000" w:rsidRPr="00000000" w14:paraId="000000B0">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 В случае внесения изменений в Оферту, такие изменения вступают в силу с момента опубликования новой редакции Оферты на Сайте, если иной срок вступления изменений в силу не определен дополнительно при их публикации.</w:t>
      </w:r>
    </w:p>
    <w:p w:rsidR="00000000" w:rsidDel="00000000" w:rsidP="00000000" w:rsidRDefault="00000000" w:rsidRPr="00000000" w14:paraId="000000B1">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14.4. Покупатель обязуется самостоятельно осуществлять контроль за изменениями в положения Оферты и несет ответственность и негативные последствия, связанные с несоблюдением данной обязанности.</w:t>
      </w:r>
    </w:p>
    <w:p w:rsidR="00000000" w:rsidDel="00000000" w:rsidP="00000000" w:rsidRDefault="00000000" w:rsidRPr="00000000" w14:paraId="000000B2">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14.5. При несогласии Покупателя с соответствующими изменениями Покупатель обязан прекратить использование Сайта. В противном случае продолжение использования Покупателем Сайта означает, что Покупателем согласен с условиями Оферты в новой редакции.</w:t>
      </w:r>
    </w:p>
    <w:p w:rsidR="00000000" w:rsidDel="00000000" w:rsidP="00000000" w:rsidRDefault="00000000" w:rsidRPr="00000000" w14:paraId="000000B3">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14.6. Актуальная версия Оферты расположена на Сайте.</w:t>
      </w:r>
    </w:p>
    <w:p w:rsidR="00000000" w:rsidDel="00000000" w:rsidP="00000000" w:rsidRDefault="00000000" w:rsidRPr="00000000" w14:paraId="000000B4">
      <w:pPr>
        <w:spacing w:after="8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14.7. Оферта была составлена на русском языке. В случае наличия каких-либо несоответствий между версией Оферты, составленной на русском языке, и версией Оферты, переведенной на другой язык, приоритет и прямое применение будут иметь положения Оферты, составленной на русском языке. В случае расхождения положений Оферты с содержанием Сайта приоритетным являются условия, указанные на Сайте.</w:t>
      </w:r>
    </w:p>
    <w:p w:rsidR="00000000" w:rsidDel="00000000" w:rsidP="00000000" w:rsidRDefault="00000000" w:rsidRPr="00000000" w14:paraId="000000B5">
      <w:pPr>
        <w:spacing w:after="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6">
      <w:p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 СВЕДЕНИЯ О ПРОДАВЦЕ</w:t>
      </w:r>
    </w:p>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ООО «ДИВАНО-РУ»</w:t>
      </w:r>
    </w:p>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счёта: 40702810102780003709</w:t>
      </w:r>
    </w:p>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ИНН: 7716945415</w:t>
      </w:r>
    </w:p>
    <w:p w:rsidR="00000000" w:rsidDel="00000000" w:rsidP="00000000" w:rsidRDefault="00000000" w:rsidRPr="00000000" w14:paraId="000000BA">
      <w:pPr>
        <w:rPr>
          <w:rFonts w:ascii="Times New Roman" w:cs="Times New Roman" w:eastAsia="Times New Roman" w:hAnsi="Times New Roman"/>
          <w:color w:val="323e4f"/>
          <w:sz w:val="18"/>
          <w:szCs w:val="18"/>
        </w:rPr>
      </w:pPr>
      <w:r w:rsidDel="00000000" w:rsidR="00000000" w:rsidRPr="00000000">
        <w:rPr>
          <w:rFonts w:ascii="Times New Roman" w:cs="Times New Roman" w:eastAsia="Times New Roman" w:hAnsi="Times New Roman"/>
          <w:sz w:val="20"/>
          <w:szCs w:val="20"/>
          <w:rtl w:val="0"/>
        </w:rPr>
        <w:t xml:space="preserve">ОГРН </w:t>
      </w:r>
      <w:r w:rsidDel="00000000" w:rsidR="00000000" w:rsidRPr="00000000">
        <w:rPr>
          <w:rFonts w:ascii="Times New Roman" w:cs="Times New Roman" w:eastAsia="Times New Roman" w:hAnsi="Times New Roman"/>
          <w:color w:val="323e4f"/>
          <w:sz w:val="18"/>
          <w:szCs w:val="18"/>
          <w:rtl w:val="0"/>
        </w:rPr>
        <w:t xml:space="preserve">1187746559725</w:t>
      </w:r>
    </w:p>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КПП: 771601001</w:t>
      </w:r>
    </w:p>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Банк: АО "АЛЬФА-БАНК"</w:t>
      </w:r>
    </w:p>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БИК: 044525593</w:t>
      </w:r>
    </w:p>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Кор. счёт: 30101810200000000593</w:t>
      </w:r>
    </w:p>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Юридический адрес компании: 126345 г.Москва улица Тайнинская дом 26 Э 1 ПОМ I К 2 ОФ 97</w:t>
      </w:r>
    </w:p>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Генеральный директор Карбовский Василий Сергеевич</w:t>
      </w:r>
    </w:p>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